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BE" w:rsidRPr="00B963BE" w:rsidRDefault="002276CB" w:rsidP="00A25D0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</w:t>
      </w:r>
      <w:r w:rsidR="00CB1B47">
        <w:rPr>
          <w:rFonts w:ascii="Times New Roman" w:hAnsi="Times New Roman" w:cs="Times New Roman" w:hint="eastAsia"/>
          <w:b/>
          <w:sz w:val="24"/>
          <w:lang w:eastAsia="ja-JP"/>
        </w:rPr>
        <w:t>-</w:t>
      </w:r>
      <w:r>
        <w:rPr>
          <w:rFonts w:ascii="Times New Roman" w:hAnsi="Times New Roman" w:cs="Times New Roman"/>
          <w:b/>
          <w:sz w:val="24"/>
        </w:rPr>
        <w:t>CM</w:t>
      </w:r>
      <w:r w:rsidR="00B963BE" w:rsidRPr="00B963BE">
        <w:rPr>
          <w:rFonts w:ascii="Times New Roman" w:hAnsi="Times New Roman" w:cs="Times New Roman"/>
          <w:b/>
          <w:sz w:val="24"/>
        </w:rPr>
        <w:t>2-1</w:t>
      </w:r>
      <w:r w:rsidR="00CB1B47">
        <w:rPr>
          <w:rFonts w:ascii="Times New Roman" w:hAnsi="Times New Roman" w:cs="Times New Roman" w:hint="eastAsia"/>
          <w:b/>
          <w:sz w:val="24"/>
          <w:lang w:eastAsia="ja-JP"/>
        </w:rPr>
        <w:t xml:space="preserve"> </w:t>
      </w:r>
      <w:r w:rsidR="00B963BE" w:rsidRPr="00B963BE">
        <w:rPr>
          <w:rFonts w:ascii="Times New Roman" w:hAnsi="Times New Roman" w:cs="Times New Roman"/>
          <w:b/>
          <w:sz w:val="24"/>
        </w:rPr>
        <w:t>Application Form of Export</w:t>
      </w:r>
      <w:r w:rsidR="00B963BE" w:rsidRPr="00B963BE">
        <w:rPr>
          <w:rFonts w:ascii="Times New Roman" w:hAnsi="Times New Roman" w:cs="Times New Roman" w:hint="eastAsia"/>
          <w:b/>
          <w:sz w:val="24"/>
          <w:lang w:eastAsia="ja-JP"/>
        </w:rPr>
        <w:t>er</w:t>
      </w:r>
      <w:r w:rsidR="00B963BE" w:rsidRPr="00B963BE">
        <w:rPr>
          <w:rFonts w:ascii="Times New Roman" w:hAnsi="Times New Roman" w:cs="Times New Roman"/>
          <w:b/>
          <w:sz w:val="24"/>
        </w:rPr>
        <w:t>/Import</w:t>
      </w:r>
      <w:r w:rsidR="00B963BE" w:rsidRPr="00B963BE">
        <w:rPr>
          <w:rFonts w:ascii="Times New Roman" w:hAnsi="Times New Roman" w:cs="Times New Roman" w:hint="eastAsia"/>
          <w:b/>
          <w:sz w:val="24"/>
          <w:lang w:eastAsia="ja-JP"/>
        </w:rPr>
        <w:t>er</w:t>
      </w:r>
      <w:r w:rsidR="00B963BE" w:rsidRPr="00B963BE">
        <w:rPr>
          <w:rFonts w:ascii="Times New Roman" w:hAnsi="Times New Roman" w:cs="Times New Roman"/>
          <w:b/>
          <w:sz w:val="24"/>
        </w:rPr>
        <w:t xml:space="preserve"> Registration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268"/>
        <w:gridCol w:w="1992"/>
        <w:gridCol w:w="2263"/>
      </w:tblGrid>
      <w:tr w:rsidR="00B963BE" w:rsidRPr="00B963BE" w:rsidTr="004B7A78">
        <w:trPr>
          <w:trHeight w:val="1700"/>
        </w:trPr>
        <w:tc>
          <w:tcPr>
            <w:tcW w:w="4508" w:type="dxa"/>
          </w:tcPr>
          <w:p w:rsidR="00B963BE" w:rsidRPr="00B963BE" w:rsidRDefault="00B963BE" w:rsidP="00B963BE">
            <w:pPr>
              <w:numPr>
                <w:ilvl w:val="0"/>
                <w:numId w:val="9"/>
              </w:numPr>
              <w:ind w:left="157" w:hanging="180"/>
              <w:contextualSpacing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Emoprietor/Enterprise (Name &amp; Address)</w:t>
            </w:r>
          </w:p>
          <w:p w:rsidR="00B963BE" w:rsidRPr="00B963BE" w:rsidRDefault="00B963BE" w:rsidP="00B963BE">
            <w:pPr>
              <w:ind w:left="157"/>
              <w:contextualSpacing/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လုပ္ငန္း/အဖြဲ႔အစည္း (အမည္ႏွင့္ေနရပ္)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Office Address:       Owned                  Leased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လုပ္ငန္းဌာနလိပ္စာ      ကိုယ္ပို္င္                အငွား</w:t>
            </w:r>
          </w:p>
        </w:tc>
        <w:tc>
          <w:tcPr>
            <w:tcW w:w="4509" w:type="dxa"/>
            <w:gridSpan w:val="2"/>
            <w:vMerge w:val="restart"/>
          </w:tcPr>
          <w:p w:rsidR="00B963BE" w:rsidRPr="00B963BE" w:rsidRDefault="00AE29DD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>
              <w:rPr>
                <w:rFonts w:ascii="Zawgyi-One" w:hAnsi="Zawgyi-One" w:cs="Zawgyi-One"/>
                <w:b/>
                <w:sz w:val="14"/>
              </w:rPr>
              <w:t xml:space="preserve">Republic of </w:t>
            </w:r>
            <w:r w:rsidR="00B963BE" w:rsidRPr="00B963BE">
              <w:rPr>
                <w:rFonts w:ascii="Zawgyi-One" w:hAnsi="Zawgyi-One" w:cs="Zawgyi-One"/>
                <w:b/>
                <w:sz w:val="14"/>
              </w:rPr>
              <w:t>Union of Myanmar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Ministry of Commerce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Directorate of Trade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ျပည္ေထာင္စုျမန္မာႏိုင္ငံေတာ္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စီးပြားေရးႏွင့္ ကူးသန္းေရာင္းဝယ္ေရးဝန္ႀကီးဌာန</w:t>
            </w:r>
          </w:p>
          <w:p w:rsidR="00B963BE" w:rsidRPr="00B963BE" w:rsidRDefault="00AE29DD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  <w:r>
              <w:rPr>
                <w:rFonts w:ascii="Zawgyi-One" w:hAnsi="Zawgyi-One" w:cs="Zawgyi-One"/>
                <w:b/>
                <w:sz w:val="14"/>
              </w:rPr>
              <w:t>ကုန္သြယ္ေရး</w:t>
            </w:r>
            <w:r w:rsidR="00B963BE" w:rsidRPr="00B963BE">
              <w:rPr>
                <w:rFonts w:ascii="Zawgyi-One" w:hAnsi="Zawgyi-One" w:cs="Zawgyi-One"/>
                <w:b/>
                <w:sz w:val="14"/>
              </w:rPr>
              <w:t>ဦးစီးဌာန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APPLICATION FORM FOR EXPORTER/IMPORTER REGISTRATION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ထုတ္ကုန္သြင္းကုန္လုပ္ငန္းရွင္ မွတ္ပံုတင္ေလွ်ာက္လႊာ</w:t>
            </w:r>
          </w:p>
          <w:p w:rsidR="00B963BE" w:rsidRPr="00B963BE" w:rsidRDefault="00C53525" w:rsidP="00B963BE">
            <w:pPr>
              <w:jc w:val="center"/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5" o:spid="_x0000_s1035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Please tick (   ) Where Applicable</w:t>
            </w:r>
          </w:p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သက္ဆိုင္ရာအကြက္ကို အမွတ္အသားျပဳပါ။</w:t>
            </w:r>
          </w:p>
        </w:tc>
      </w:tr>
      <w:tr w:rsidR="00B963BE" w:rsidRPr="00B963BE" w:rsidTr="004B7A78">
        <w:trPr>
          <w:trHeight w:val="980"/>
        </w:trPr>
        <w:tc>
          <w:tcPr>
            <w:tcW w:w="4508" w:type="dxa"/>
            <w:vMerge w:val="restart"/>
          </w:tcPr>
          <w:p w:rsidR="00B963BE" w:rsidRPr="00B963BE" w:rsidRDefault="00B963BE" w:rsidP="00B963BE">
            <w:pPr>
              <w:numPr>
                <w:ilvl w:val="0"/>
                <w:numId w:val="9"/>
              </w:numPr>
              <w:ind w:left="157" w:hanging="180"/>
              <w:contextualSpacing/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Contact No.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ဆက္သြယ္ရန္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…………………..         ………………..        ……………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Telephone No.         Fax No.              Telex No.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လုပ္ငန္းဌာနလိပ္စာ     ကိုယ္ပိုင္                အငွား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Email Address: 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Website Name ……………………………………………..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 xml:space="preserve">Online Status  </w:t>
            </w:r>
            <w:r w:rsidR="00C53525">
              <w:rPr>
                <w:rFonts w:ascii="Zawgyi-One" w:eastAsiaTheme="minorHAnsi" w:hAnsi="Zawgyi-One" w:cs="Zawgyi-One"/>
                <w:noProof/>
                <w:sz w:val="14"/>
              </w:rPr>
            </w:r>
            <w:r w:rsidR="00C53525"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4" o:spid="_x0000_s1034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C53525">
              <w:rPr>
                <w:rFonts w:ascii="Zawgyi-One" w:eastAsiaTheme="minorHAnsi" w:hAnsi="Zawgyi-One" w:cs="Zawgyi-One"/>
                <w:noProof/>
                <w:sz w:val="14"/>
              </w:rPr>
            </w:r>
            <w:r w:rsidR="00C53525"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3" o:spid="_x0000_s1033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 xml:space="preserve">                    Yes No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3.Applicant’s Particulars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ေလွ်ာက္ထားသူႏွင့္သက္ဆိုင္ေသာအခ်က္အလက္မ်ား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(a)National Registration/Union Citizenship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Card No. 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အမ်ိဳးသားမွတ္ပံုတင္/ႏိုင္ငံသားစိစစ္ေရးကဒ္ျပားအမွတ္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(b)Nationality Religion……………………………..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လူမ်ိဳး/ဘာသာ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(c)Date of Birth 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ေမြးဖြားသည့္ခုႏွစ္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(d)Name of Father …………………………………..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ဖခင္အမည္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(e)Resident Address 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 xml:space="preserve">ေနရပ္လိပ္စာ </w:t>
            </w:r>
          </w:p>
        </w:tc>
        <w:tc>
          <w:tcPr>
            <w:tcW w:w="4509" w:type="dxa"/>
            <w:gridSpan w:val="2"/>
            <w:vMerge/>
          </w:tcPr>
          <w:p w:rsidR="00B963BE" w:rsidRPr="00B963BE" w:rsidRDefault="00B963BE" w:rsidP="00B963BE">
            <w:pPr>
              <w:jc w:val="center"/>
              <w:rPr>
                <w:rFonts w:ascii="Zawgyi-One" w:hAnsi="Zawgyi-One" w:cs="Zawgyi-One"/>
                <w:b/>
                <w:sz w:val="14"/>
              </w:rPr>
            </w:pPr>
          </w:p>
        </w:tc>
      </w:tr>
      <w:tr w:rsidR="00B963BE" w:rsidRPr="00B963BE" w:rsidTr="004B7A78">
        <w:trPr>
          <w:trHeight w:val="3554"/>
        </w:trPr>
        <w:tc>
          <w:tcPr>
            <w:tcW w:w="4508" w:type="dxa"/>
            <w:vMerge/>
          </w:tcPr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</w:tc>
        <w:tc>
          <w:tcPr>
            <w:tcW w:w="4509" w:type="dxa"/>
            <w:gridSpan w:val="2"/>
          </w:tcPr>
          <w:p w:rsidR="00B963BE" w:rsidRPr="00B963BE" w:rsidRDefault="00B963BE" w:rsidP="00B963BE">
            <w:pPr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4. Type of Business လုပ္ငန္းအမ်ိဳးအစား</w:t>
            </w:r>
          </w:p>
          <w:p w:rsidR="00B963BE" w:rsidRPr="00B963BE" w:rsidRDefault="00C53525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2" o:spid="_x0000_s1032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 xml:space="preserve">Joint Venture          </w:t>
            </w: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1" o:spid="_x0000_s1031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Partnership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ဖက္စပ္                             အစုစပ္</w:t>
            </w:r>
          </w:p>
          <w:p w:rsidR="00B963BE" w:rsidRPr="00B963BE" w:rsidRDefault="00C53525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40" o:spid="_x0000_s1030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 xml:space="preserve">Limited Company    </w:t>
            </w: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39" o:spid="_x0000_s1029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Co-operative Society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(Myanamar or Foreign)      သမဝါယမအသင္း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AE29DD">
              <w:rPr>
                <w:rFonts w:ascii="Zawgyi-One" w:hAnsi="Zawgyi-One" w:cs="Zawgyi-One"/>
                <w:sz w:val="14"/>
                <w:szCs w:val="14"/>
              </w:rPr>
              <w:t>လီမိတက္ကုမ</w:t>
            </w:r>
            <w:r w:rsidRPr="00AE29DD">
              <w:rPr>
                <w:rFonts w:ascii="Zawgyi-One" w:hAnsi="Zawgyi-One" w:cs="Zawgyi-One"/>
                <w:sz w:val="14"/>
                <w:szCs w:val="14"/>
                <w:cs/>
                <w:lang w:bidi="my-MM"/>
              </w:rPr>
              <w:t>ၸ</w:t>
            </w:r>
            <w:r w:rsidRPr="00AE29DD">
              <w:rPr>
                <w:rFonts w:ascii="Zawgyi-One" w:hAnsi="Zawgyi-One" w:cs="Zawgyi-One"/>
                <w:sz w:val="14"/>
                <w:szCs w:val="14"/>
              </w:rPr>
              <w:t xml:space="preserve">ဏီ </w:t>
            </w:r>
            <w:r w:rsidRPr="00B963BE">
              <w:rPr>
                <w:rFonts w:ascii="Zawgyi-One" w:hAnsi="Zawgyi-One" w:cs="Zawgyi-One"/>
                <w:sz w:val="14"/>
              </w:rPr>
              <w:t>(ျမန္မာ/ႏိုင္ငံျခား)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C53525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38" o:spid="_x0000_s1028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Line of Business (Please Specify): …...........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………………………………………………………………….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………………………………………………………………….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………………………………………………………………….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………………………………………………………………….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………………………………………………………………….</w:t>
            </w:r>
          </w:p>
        </w:tc>
      </w:tr>
      <w:tr w:rsidR="00B963BE" w:rsidRPr="00B963BE" w:rsidTr="004B7A78">
        <w:trPr>
          <w:trHeight w:val="665"/>
        </w:trPr>
        <w:tc>
          <w:tcPr>
            <w:tcW w:w="4508" w:type="dxa"/>
            <w:vMerge/>
          </w:tcPr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</w:tc>
        <w:tc>
          <w:tcPr>
            <w:tcW w:w="4509" w:type="dxa"/>
            <w:gridSpan w:val="2"/>
          </w:tcPr>
          <w:p w:rsidR="00B963BE" w:rsidRPr="00B963BE" w:rsidRDefault="00B963BE" w:rsidP="00B963BE">
            <w:pPr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5. Registration No. &amp; Date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လုပ္ငန္းမွတ္ပံုတင္အမွတ္ႏွင့္ ေန႔စြဲ</w:t>
            </w:r>
          </w:p>
        </w:tc>
      </w:tr>
      <w:tr w:rsidR="00B963BE" w:rsidRPr="00B963BE" w:rsidTr="004B7A78">
        <w:trPr>
          <w:trHeight w:val="1682"/>
        </w:trPr>
        <w:tc>
          <w:tcPr>
            <w:tcW w:w="4508" w:type="dxa"/>
            <w:vMerge/>
          </w:tcPr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</w:p>
        </w:tc>
        <w:tc>
          <w:tcPr>
            <w:tcW w:w="2065" w:type="dxa"/>
          </w:tcPr>
          <w:p w:rsidR="00B963BE" w:rsidRPr="00B963BE" w:rsidRDefault="00B963BE" w:rsidP="00B963BE">
            <w:pPr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6. Authorized Capital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မတည္ရင္းႏွီးေငြပမာဏ</w:t>
            </w:r>
          </w:p>
        </w:tc>
        <w:tc>
          <w:tcPr>
            <w:tcW w:w="2444" w:type="dxa"/>
          </w:tcPr>
          <w:p w:rsidR="00B963BE" w:rsidRPr="00B963BE" w:rsidRDefault="00B963BE" w:rsidP="00B963BE">
            <w:pPr>
              <w:rPr>
                <w:rFonts w:ascii="Zawgyi-One" w:hAnsi="Zawgyi-One" w:cs="Zawgyi-One"/>
                <w:b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7. Terms of Registration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မွတ္ပံုတင္သက္တမ္း</w:t>
            </w:r>
          </w:p>
          <w:p w:rsidR="00B963BE" w:rsidRPr="00B963BE" w:rsidRDefault="00C53525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37" o:spid="_x0000_s1027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1 year – 50000 kyats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၁ ႏွစ္ - ၅၀၀၀၀ က်ပ္</w:t>
            </w:r>
          </w:p>
          <w:p w:rsidR="00B963BE" w:rsidRPr="00B963BE" w:rsidRDefault="00C53525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eastAsiaTheme="minorHAnsi" w:hAnsi="Zawgyi-One" w:cs="Zawgyi-One"/>
                <w:noProof/>
                <w:sz w:val="14"/>
              </w:rPr>
            </w:r>
            <w:r>
              <w:rPr>
                <w:rFonts w:ascii="Zawgyi-One" w:eastAsiaTheme="minorHAnsi" w:hAnsi="Zawgyi-One" w:cs="Zawgyi-One"/>
                <w:noProof/>
                <w:sz w:val="14"/>
              </w:rPr>
              <w:pict>
                <v:rect id="Rectangle 36" o:spid="_x0000_s1026" style="width:12.75pt;height:1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1pt">
                  <w10:wrap type="none"/>
                  <w10:anchorlock/>
                </v:rect>
              </w:pict>
            </w:r>
            <w:r w:rsidR="00B963BE" w:rsidRPr="00B963BE">
              <w:rPr>
                <w:rFonts w:ascii="Zawgyi-One" w:hAnsi="Zawgyi-One" w:cs="Zawgyi-One"/>
                <w:sz w:val="14"/>
              </w:rPr>
              <w:t>2 year – 100000 kyats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၂ ႏွစ္ - ၁၀၀၀၀၀ က်ပ္</w:t>
            </w:r>
          </w:p>
        </w:tc>
      </w:tr>
      <w:tr w:rsidR="00B963BE" w:rsidRPr="00B963BE" w:rsidTr="004B7A78">
        <w:tc>
          <w:tcPr>
            <w:tcW w:w="9017" w:type="dxa"/>
            <w:gridSpan w:val="3"/>
          </w:tcPr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b/>
                <w:sz w:val="14"/>
              </w:rPr>
              <w:t>8. Declaration</w:t>
            </w:r>
            <w:r w:rsidRPr="00B963BE">
              <w:rPr>
                <w:rFonts w:ascii="Zawgyi-One" w:hAnsi="Zawgyi-One" w:cs="Zawgyi-One"/>
                <w:sz w:val="14"/>
              </w:rPr>
              <w:t xml:space="preserve"> I shall abide by the Export/Import Rules &amp; Regulations prescribed by the Ministry of Commerce and confirm that the particulars mentioned in this application are true and correct </w:t>
            </w:r>
          </w:p>
          <w:p w:rsidR="00B963BE" w:rsidRPr="00B963BE" w:rsidRDefault="00B963BE" w:rsidP="00B963BE">
            <w:pPr>
              <w:ind w:firstLine="1327"/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 xml:space="preserve">ေလွ်ာက္ထားသူသည္ စီးပြားေရးႏွင့္ကူးသန္းေရာင္းဝယ္ေရးဝန္ႀကီးဌာနက ထုတ္ျပန္ထားေသာ စည္းမ်ဥ္းစည္းကမ္းမ်ားကို လိုက္နာရမည္ ျဖစ္ၿပီး ေလွ်ာက္လႊာတြင္ေဖာ္ျပထားေသာ အခ်က္အလက္မ်ားသည္ မွန္ကန္ေၾကာင္းဝန္ခံ ကတိျပဳပါသည္။ </w:t>
            </w:r>
          </w:p>
          <w:p w:rsidR="00B963BE" w:rsidRPr="00B963BE" w:rsidRDefault="00B963BE" w:rsidP="00B963BE">
            <w:pPr>
              <w:ind w:firstLine="1327"/>
              <w:rPr>
                <w:rFonts w:ascii="Zawgyi-One" w:hAnsi="Zawgyi-One" w:cs="Zawgyi-One"/>
                <w:sz w:val="14"/>
              </w:rPr>
            </w:pP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Signature of Applicant</w:t>
            </w:r>
          </w:p>
          <w:p w:rsidR="00B963BE" w:rsidRPr="00B963BE" w:rsidRDefault="00AE29DD" w:rsidP="00B963BE">
            <w:pPr>
              <w:rPr>
                <w:rFonts w:ascii="Zawgyi-One" w:hAnsi="Zawgyi-One" w:cs="Zawgyi-One"/>
                <w:sz w:val="14"/>
              </w:rPr>
            </w:pPr>
            <w:r>
              <w:rPr>
                <w:rFonts w:ascii="Zawgyi-One" w:hAnsi="Zawgyi-One" w:cs="Zawgyi-One"/>
                <w:sz w:val="14"/>
              </w:rPr>
              <w:t>ေလွ်ာက္ထ</w:t>
            </w:r>
            <w:r w:rsidR="00B963BE" w:rsidRPr="00B963BE">
              <w:rPr>
                <w:rFonts w:ascii="Zawgyi-One" w:hAnsi="Zawgyi-One" w:cs="Zawgyi-One"/>
                <w:sz w:val="14"/>
              </w:rPr>
              <w:t>ားသူလက္မွတ္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Name: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အမည္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Designation: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ရာထူး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Date</w:t>
            </w:r>
          </w:p>
          <w:p w:rsidR="00B963BE" w:rsidRPr="00B963BE" w:rsidRDefault="00B963BE" w:rsidP="00B963BE">
            <w:pPr>
              <w:rPr>
                <w:rFonts w:ascii="Zawgyi-One" w:hAnsi="Zawgyi-One" w:cs="Zawgyi-One"/>
                <w:sz w:val="14"/>
              </w:rPr>
            </w:pPr>
            <w:r w:rsidRPr="00B963BE">
              <w:rPr>
                <w:rFonts w:ascii="Zawgyi-One" w:hAnsi="Zawgyi-One" w:cs="Zawgyi-One"/>
                <w:sz w:val="14"/>
              </w:rPr>
              <w:t>ေန႔စြဲ</w:t>
            </w:r>
          </w:p>
        </w:tc>
      </w:tr>
    </w:tbl>
    <w:p w:rsidR="00B963BE" w:rsidRPr="00B963BE" w:rsidRDefault="00B963BE" w:rsidP="00B963BE">
      <w:pPr>
        <w:jc w:val="both"/>
        <w:rPr>
          <w:rFonts w:ascii="Times New Roman" w:hAnsi="Times New Roman" w:cs="Times New Roman"/>
          <w:sz w:val="24"/>
        </w:rPr>
      </w:pPr>
    </w:p>
    <w:p w:rsidR="000F4658" w:rsidRDefault="000F4658">
      <w:pPr>
        <w:rPr>
          <w:rFonts w:ascii="Times New Roman" w:hAnsi="Times New Roman" w:cs="Times New Roman"/>
          <w:sz w:val="24"/>
          <w:szCs w:val="24"/>
        </w:rPr>
      </w:pPr>
    </w:p>
    <w:sectPr w:rsidR="000F4658" w:rsidSect="00C2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25" w:rsidRDefault="00C53525" w:rsidP="00EC7376">
      <w:pPr>
        <w:spacing w:after="0" w:line="240" w:lineRule="auto"/>
      </w:pPr>
      <w:r>
        <w:separator/>
      </w:r>
    </w:p>
  </w:endnote>
  <w:endnote w:type="continuationSeparator" w:id="0">
    <w:p w:rsidR="00C53525" w:rsidRDefault="00C53525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FD" w:rsidRDefault="00010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FD" w:rsidRDefault="00010B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FD" w:rsidRDefault="00010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25" w:rsidRDefault="00C53525" w:rsidP="00EC7376">
      <w:pPr>
        <w:spacing w:after="0" w:line="240" w:lineRule="auto"/>
      </w:pPr>
      <w:r>
        <w:separator/>
      </w:r>
    </w:p>
  </w:footnote>
  <w:footnote w:type="continuationSeparator" w:id="0">
    <w:p w:rsidR="00C53525" w:rsidRDefault="00C53525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FD" w:rsidRDefault="00010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8F3A74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8F3A74" w:rsidRDefault="008F3A74" w:rsidP="008F3A74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010BFD">
      <w:rPr>
        <w:i/>
      </w:rPr>
      <w:t xml:space="preserve"> 2015</w:t>
    </w:r>
    <w:bookmarkStart w:id="0" w:name="_GoBack"/>
    <w:bookmarkEnd w:id="0"/>
  </w:p>
  <w:p w:rsidR="00733BB6" w:rsidRPr="00EC7376" w:rsidRDefault="00C53525" w:rsidP="00E66258">
    <w:pPr>
      <w:pStyle w:val="Header"/>
      <w:jc w:val="center"/>
      <w:rPr>
        <w:i/>
      </w:rPr>
    </w:pPr>
    <w:r>
      <w:rPr>
        <w:i/>
        <w:noProof/>
      </w:rPr>
      <w:pict>
        <v:line id="Straight Connector 31" o:spid="_x0000_s2049" style="position:absolute;left:0;text-align:left;flip:y;z-index:251658240;visibility:visible" from="-52.5pt,7.65pt" to="41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FD" w:rsidRDefault="00010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0BFD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1CEC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07483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24D60"/>
    <w:rsid w:val="00437ABF"/>
    <w:rsid w:val="00437FC7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3A74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AE29DD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53525"/>
    <w:rsid w:val="00C6419A"/>
    <w:rsid w:val="00C76BDA"/>
    <w:rsid w:val="00CA3CA3"/>
    <w:rsid w:val="00CB1B47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36458"/>
    <w:rsid w:val="00E50978"/>
    <w:rsid w:val="00E6625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7AB64E45-887C-4B0F-B328-D4CF690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2015-09-14T04:38:00Z</cp:lastPrinted>
  <dcterms:created xsi:type="dcterms:W3CDTF">2015-09-26T08:58:00Z</dcterms:created>
  <dcterms:modified xsi:type="dcterms:W3CDTF">2015-10-15T09:16:00Z</dcterms:modified>
</cp:coreProperties>
</file>